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D4E4090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2.47.3</w:t>
            </w: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досрочном распоряжении (отказе в досрочном распоряжении) средствами семейного капитала</w:t>
            </w:r>
            <w:r w:rsidR="00F2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E9" w:rsidRPr="00F228E9">
              <w:rPr>
                <w:rFonts w:ascii="Times New Roman" w:hAnsi="Times New Roman" w:cs="Times New Roman"/>
                <w:sz w:val="24"/>
                <w:szCs w:val="24"/>
              </w:rPr>
              <w:t>на получение платных медицинских услуг, оказываемых организациями здравоохранения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27F3152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493F4FA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DAA8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FB655F1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E281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7FFD54B0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DE5F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14:paraId="00ADB4DD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274D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14:paraId="57F08479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F095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28186563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657F6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</w:t>
            </w:r>
            <w:r w:rsidRPr="00F2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 (если они нуждаются в получении платных медицинских услуг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67995FC4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BD586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 также при выделении долей семейного капитала</w:t>
            </w:r>
          </w:p>
          <w:p w14:paraId="353B17B3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708F357" w:rsidR="003A431E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E1FAEC8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3D19CD14" w14:textId="3C34CB77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29AFA0E" w:rsidR="003A431E" w:rsidRDefault="005545D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E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556B7FA" w14:textId="1AE322C6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1ADCDBC6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E86A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4CCBE7CC" w14:textId="77777777" w:rsidR="00F228E9" w:rsidRPr="00F228E9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45886D47" w:rsidR="003A431E" w:rsidRDefault="00F228E9" w:rsidP="00F2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E9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228E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5545DE"/>
    <w:rsid w:val="00640DE9"/>
    <w:rsid w:val="00880D43"/>
    <w:rsid w:val="00D05108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2022-01-03T06:20:00Z</dcterms:modified>
</cp:coreProperties>
</file>