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57C8CFC" w:rsidR="003A431E" w:rsidRDefault="001D1F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22.9</w:t>
            </w:r>
            <w:r w:rsidRPr="001D1FA1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F8BEC64" w14:textId="77777777" w:rsidR="001D1FA1" w:rsidRPr="001D1FA1" w:rsidRDefault="001D1FA1" w:rsidP="001D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A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5F8B0E4" w14:textId="77777777" w:rsidR="001D1FA1" w:rsidRPr="001D1FA1" w:rsidRDefault="001D1FA1" w:rsidP="001D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0A6D859" w:rsidR="003A431E" w:rsidRDefault="001D1FA1" w:rsidP="001D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A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6923DC28" w14:textId="71A95948" w:rsidR="001D1FA1" w:rsidRDefault="001D1FA1" w:rsidP="001D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A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Pr="001D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295BC8" w14:textId="33B0293E" w:rsidR="003A431E" w:rsidRDefault="003A431E" w:rsidP="001D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88E886D" w:rsidR="003A431E" w:rsidRDefault="001D1F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A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2F9B7BBA" w:rsidR="003A431E" w:rsidRDefault="001D1F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A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8D300DE" w14:textId="77777777" w:rsidR="001D1FA1" w:rsidRPr="001D1FA1" w:rsidRDefault="001D1FA1" w:rsidP="001D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A1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 – если земельный участок зарегистрирован в едином</w:t>
            </w:r>
          </w:p>
          <w:p w14:paraId="004BE861" w14:textId="21D4F2BB" w:rsidR="003A431E" w:rsidRDefault="001D1FA1" w:rsidP="001D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A1">
              <w:rPr>
                <w:rFonts w:ascii="Times New Roman" w:hAnsi="Times New Roman" w:cs="Times New Roman"/>
                <w:sz w:val="24"/>
                <w:szCs w:val="24"/>
              </w:rPr>
              <w:t>государственном регистре недвижимого имущества, прав на него и сделок с ним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1D1FA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D1FA1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2021-07-01T11:27:00Z</dcterms:modified>
</cp:coreProperties>
</file>