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122D24D" w:rsidR="003A431E" w:rsidRDefault="009E58C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об установлении опеки (попечительства) над несовершеннолетним и назначении опекуна (попечителя)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172F4C5A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2C066DDD" w14:textId="77777777" w:rsidR="009E58C1" w:rsidRDefault="009E58C1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F5000" w14:textId="0F356BB2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г. Свислочь, ул. Первомайская, 10</w:t>
            </w:r>
          </w:p>
          <w:p w14:paraId="52E11DF1" w14:textId="3D49137E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Рудомина Нина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Викторовна, главный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образования райисполкома, каб.  10, тел. 33641;                                                                                                                                      </w:t>
            </w:r>
          </w:p>
          <w:p w14:paraId="298D046E" w14:textId="377DAC6E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в случае отсутствия: Лешенюк Жанна Иосифовна, методист УМК, каб. 10, тел. 33641</w:t>
            </w:r>
          </w:p>
          <w:p w14:paraId="21EFCB4D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67A2C3F" w14:textId="0C90D9F6" w:rsid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2864938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4B3B6D3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96916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кандидата в опекуны (попечители)</w:t>
            </w:r>
          </w:p>
          <w:p w14:paraId="45C13FD1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A1210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автобиография кандидата в опекуны (попечители)</w:t>
            </w:r>
          </w:p>
          <w:p w14:paraId="7A53C12E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70BF3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одна фотография заявителя размером 30 х 40 мм</w:t>
            </w:r>
          </w:p>
          <w:p w14:paraId="47026E6D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31CE5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</w:p>
          <w:p w14:paraId="66885A1A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57A47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</w:p>
          <w:p w14:paraId="3F60BFAC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60711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</w:p>
          <w:p w14:paraId="656A125B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F1E94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Республике Беларусь)</w:t>
            </w:r>
          </w:p>
          <w:p w14:paraId="4354CE5C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D7AE9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кандидат в опекуны (попечители) состоит в браке</w:t>
            </w:r>
          </w:p>
          <w:p w14:paraId="13E10E2B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BE95313" w:rsidR="003A431E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D2DED48" w:rsidR="003A431E" w:rsidRDefault="009E58C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642DB03" w:rsidR="003A431E" w:rsidRDefault="009E58C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CC8F282" w:rsidR="003A431E" w:rsidRDefault="009E58C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до достижения ребенком (детьми) 18-летнего возраста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заинтересованными лицами</w:t>
            </w:r>
          </w:p>
        </w:tc>
        <w:tc>
          <w:tcPr>
            <w:tcW w:w="6089" w:type="dxa"/>
          </w:tcPr>
          <w:p w14:paraId="43F432DF" w14:textId="4DB812A1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кандидата в опекуны (попечители)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копия лицевого счета</w:t>
            </w:r>
          </w:p>
          <w:p w14:paraId="0A5061F7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962D8" w14:textId="4CD6434D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справка о месте работы, службы и занимаемой должности кандидата в опекуны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(попечители)</w:t>
            </w:r>
          </w:p>
          <w:p w14:paraId="3EC1D2FC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FE0F8" w14:textId="1126C6EB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справка о размере заработной платы (денежного довольствия) кандидата в опекуны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(попечители) либо копия декларации о доходах или иной документ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за предшествующий установлению опеки (попечительства) год</w:t>
            </w:r>
          </w:p>
          <w:p w14:paraId="6D365C83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CC311" w14:textId="48B7E531" w:rsid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сведения о том, имеет ли кандидат в опекуны (попечители) судимость за умышленные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преступления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осуждался ли за умышленные тяжкие или особо тяжкие преступления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против человека</w:t>
            </w:r>
          </w:p>
          <w:p w14:paraId="51E063D6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A82AA" w14:textId="30C2487E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сведения о том, лишался ли кандидат в опекуны (попечители) родительских прав, был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ограничен в родительских правах, было ли ранее в отношении него отменено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усыновление, признавался ли недееспособным или ограниченно дееспособным</w:t>
            </w:r>
          </w:p>
          <w:p w14:paraId="18138489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79F0D" w14:textId="6F81DA88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сведения о том, признавались ли дети кандидата в опекуны (попечители) нуждающимися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в государственной защите, отстранялся ли кандидат в опекуны (попечители)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от обязанностей опекуна (попечителя) за ненадлежащее выполнение возложенных</w:t>
            </w:r>
          </w:p>
          <w:p w14:paraId="5BDDABF5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на него обязанностей (при необходимости)</w:t>
            </w:r>
          </w:p>
          <w:p w14:paraId="621AC7F8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84C1C" w14:textId="685186E5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право собственности кандидата в опекуны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(попечители) на жилое помещение или право владения и пользования жилым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омещением</w:t>
            </w:r>
          </w:p>
          <w:p w14:paraId="722CAADB" w14:textId="77777777" w:rsidR="009E58C1" w:rsidRP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2A62C" w14:textId="0FDB9E8D" w:rsidR="003A431E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сведения о пожарной безопасности жилого помещения, находящегося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или во владении и пользовании кандидата в опекуны (попечители)</w:t>
            </w:r>
          </w:p>
          <w:p w14:paraId="004BE861" w14:textId="104DA23B" w:rsidR="009E58C1" w:rsidRDefault="009E58C1" w:rsidP="009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9E58C1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9E58C1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2021-06-30T05:27:00Z</dcterms:modified>
</cp:coreProperties>
</file>